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A56" w:rsidRDefault="00E67A56" w:rsidP="00E67A56">
      <w:pPr>
        <w:shd w:val="clear" w:color="auto" w:fill="F8FBFD"/>
        <w:spacing w:after="0" w:line="45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27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Количество субъектов </w:t>
      </w:r>
      <w:proofErr w:type="spellStart"/>
      <w:r w:rsidR="00552A48">
        <w:rPr>
          <w:rFonts w:ascii="Times New Roman" w:eastAsia="Times New Roman" w:hAnsi="Times New Roman" w:cs="Times New Roman"/>
          <w:color w:val="000000"/>
          <w:sz w:val="28"/>
          <w:szCs w:val="28"/>
        </w:rPr>
        <w:t>микропредприятий</w:t>
      </w:r>
      <w:proofErr w:type="spellEnd"/>
      <w:r w:rsidR="00552A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6B27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малого и среднего </w:t>
      </w:r>
      <w:r w:rsidR="004A3DD4" w:rsidRPr="006B27A3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предпринимательства</w:t>
      </w:r>
      <w:r w:rsidR="004A3DD4" w:rsidRPr="004A3D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B27A3">
        <w:rPr>
          <w:rFonts w:ascii="Times New Roman" w:eastAsia="Times New Roman" w:hAnsi="Times New Roman" w:cs="Times New Roman"/>
          <w:color w:val="000000"/>
          <w:sz w:val="28"/>
          <w:szCs w:val="28"/>
        </w:rPr>
        <w:t>по видам эк</w:t>
      </w:r>
      <w:r w:rsidR="00552A48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ономической деятельности</w:t>
      </w:r>
      <w:r w:rsidR="0081682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(ОКВЭД)</w:t>
      </w:r>
      <w:r w:rsidR="00552A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52A48">
        <w:rPr>
          <w:rFonts w:ascii="Times New Roman" w:eastAsia="Times New Roman" w:hAnsi="Times New Roman" w:cs="Times New Roman"/>
          <w:color w:val="000000"/>
          <w:sz w:val="28"/>
          <w:szCs w:val="28"/>
        </w:rPr>
        <w:t>сельского поселения</w:t>
      </w:r>
      <w:r w:rsidR="006D0D4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6D0D42">
        <w:rPr>
          <w:rFonts w:ascii="Times New Roman" w:eastAsia="Times New Roman" w:hAnsi="Times New Roman" w:cs="Times New Roman"/>
          <w:color w:val="000000"/>
          <w:sz w:val="28"/>
          <w:szCs w:val="28"/>
        </w:rPr>
        <w:t>Старая</w:t>
      </w:r>
      <w:proofErr w:type="gramEnd"/>
      <w:r w:rsidR="006D0D4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Бинарадка</w:t>
      </w:r>
      <w:r w:rsidR="003516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</w:t>
      </w:r>
      <w:r w:rsidR="006D0D42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</w:t>
      </w:r>
      <w:r w:rsidR="006D0D42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Красноярский Самарской области</w:t>
      </w:r>
    </w:p>
    <w:p w:rsidR="00E67A56" w:rsidRPr="006B27A3" w:rsidRDefault="00E67A56" w:rsidP="00E67A56">
      <w:pPr>
        <w:shd w:val="clear" w:color="auto" w:fill="F8FBFD"/>
        <w:spacing w:after="0" w:line="45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6061"/>
      </w:tblGrid>
      <w:tr w:rsidR="00816824" w:rsidTr="00816824">
        <w:tc>
          <w:tcPr>
            <w:tcW w:w="3510" w:type="dxa"/>
          </w:tcPr>
          <w:p w:rsidR="00816824" w:rsidRPr="00816824" w:rsidRDefault="00816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824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субъектов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микропредприятий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малого и среднего предпринимательства всего, в том числе по видам экономической деятельности</w:t>
            </w:r>
          </w:p>
        </w:tc>
        <w:tc>
          <w:tcPr>
            <w:tcW w:w="6061" w:type="dxa"/>
          </w:tcPr>
          <w:p w:rsidR="00816824" w:rsidRDefault="00816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824" w:rsidRDefault="00816824"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экономической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(ОКВЭД)</w:t>
            </w:r>
          </w:p>
        </w:tc>
      </w:tr>
      <w:tr w:rsidR="00816824" w:rsidTr="00816824">
        <w:tc>
          <w:tcPr>
            <w:tcW w:w="3510" w:type="dxa"/>
          </w:tcPr>
          <w:p w:rsidR="00816824" w:rsidRPr="00816824" w:rsidRDefault="00816824" w:rsidP="00B57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8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61" w:type="dxa"/>
          </w:tcPr>
          <w:p w:rsidR="00816824" w:rsidRPr="00816824" w:rsidRDefault="00816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824">
              <w:rPr>
                <w:rFonts w:ascii="Times New Roman" w:hAnsi="Times New Roman" w:cs="Times New Roman"/>
                <w:sz w:val="24"/>
                <w:szCs w:val="24"/>
              </w:rPr>
              <w:t>25.99 –</w:t>
            </w:r>
            <w:r w:rsidR="00B57D37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</w:t>
            </w:r>
            <w:bookmarkStart w:id="0" w:name="_GoBack"/>
            <w:bookmarkEnd w:id="0"/>
            <w:r w:rsidRPr="00816824">
              <w:rPr>
                <w:rFonts w:ascii="Times New Roman" w:hAnsi="Times New Roman" w:cs="Times New Roman"/>
                <w:sz w:val="24"/>
                <w:szCs w:val="24"/>
              </w:rPr>
              <w:t>ство прочих готовых метал</w:t>
            </w:r>
            <w:r w:rsidR="00B57D3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816824">
              <w:rPr>
                <w:rFonts w:ascii="Times New Roman" w:hAnsi="Times New Roman" w:cs="Times New Roman"/>
                <w:sz w:val="24"/>
                <w:szCs w:val="24"/>
              </w:rPr>
              <w:t>ических изделий, не включенных в другие группировки</w:t>
            </w:r>
          </w:p>
        </w:tc>
      </w:tr>
      <w:tr w:rsidR="00816824" w:rsidTr="00816824">
        <w:tc>
          <w:tcPr>
            <w:tcW w:w="3510" w:type="dxa"/>
          </w:tcPr>
          <w:p w:rsidR="00816824" w:rsidRPr="00816824" w:rsidRDefault="00816824" w:rsidP="00B57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8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61" w:type="dxa"/>
          </w:tcPr>
          <w:p w:rsidR="00816824" w:rsidRPr="00816824" w:rsidRDefault="00816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68.31 – Деятельность аген</w:t>
            </w:r>
            <w:r w:rsidR="00B57D3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 недвижимости за вознаграждение или на договорной основе</w:t>
            </w:r>
          </w:p>
        </w:tc>
      </w:tr>
      <w:tr w:rsidR="00816824" w:rsidTr="00816824">
        <w:tc>
          <w:tcPr>
            <w:tcW w:w="3510" w:type="dxa"/>
          </w:tcPr>
          <w:p w:rsidR="00816824" w:rsidRPr="00816824" w:rsidRDefault="00816824" w:rsidP="00B57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8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61" w:type="dxa"/>
          </w:tcPr>
          <w:p w:rsidR="00816824" w:rsidRPr="00816824" w:rsidRDefault="00816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45.3 – Торговля автомобильными деталями, узлами и принадлежностями</w:t>
            </w:r>
          </w:p>
        </w:tc>
      </w:tr>
      <w:tr w:rsidR="00816824" w:rsidTr="00816824">
        <w:tc>
          <w:tcPr>
            <w:tcW w:w="3510" w:type="dxa"/>
          </w:tcPr>
          <w:p w:rsidR="00816824" w:rsidRPr="00816824" w:rsidRDefault="00816824" w:rsidP="00B57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8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61" w:type="dxa"/>
          </w:tcPr>
          <w:p w:rsidR="00816824" w:rsidRPr="00816824" w:rsidRDefault="00816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46.73 – Торговля оптовая лесоматериалами, строитель</w:t>
            </w:r>
            <w:r w:rsidR="00263480">
              <w:rPr>
                <w:rFonts w:ascii="Times New Roman" w:hAnsi="Times New Roman" w:cs="Times New Roman"/>
                <w:sz w:val="24"/>
                <w:szCs w:val="24"/>
              </w:rPr>
              <w:t>ными материалами и санитарно-техническим оборудованием</w:t>
            </w:r>
          </w:p>
        </w:tc>
      </w:tr>
      <w:tr w:rsidR="00816824" w:rsidTr="00816824">
        <w:tc>
          <w:tcPr>
            <w:tcW w:w="3510" w:type="dxa"/>
          </w:tcPr>
          <w:p w:rsidR="00816824" w:rsidRPr="00816824" w:rsidRDefault="00816824" w:rsidP="00B57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8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61" w:type="dxa"/>
          </w:tcPr>
          <w:p w:rsidR="00816824" w:rsidRPr="00816824" w:rsidRDefault="00263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47.11 – Торговля розничная преимущественно пищевыми продуктами, включая напитки, и табличными изделиями в неспециализированных магазинах</w:t>
            </w:r>
          </w:p>
        </w:tc>
      </w:tr>
      <w:tr w:rsidR="00816824" w:rsidTr="00816824">
        <w:tc>
          <w:tcPr>
            <w:tcW w:w="3510" w:type="dxa"/>
          </w:tcPr>
          <w:p w:rsidR="00816824" w:rsidRPr="00816824" w:rsidRDefault="00263480" w:rsidP="00B57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61" w:type="dxa"/>
          </w:tcPr>
          <w:p w:rsidR="00816824" w:rsidRPr="00816824" w:rsidRDefault="00263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41.20 – Строительство жилых и нежилых зданий</w:t>
            </w:r>
          </w:p>
        </w:tc>
      </w:tr>
      <w:tr w:rsidR="00816824" w:rsidTr="00816824">
        <w:tc>
          <w:tcPr>
            <w:tcW w:w="3510" w:type="dxa"/>
          </w:tcPr>
          <w:p w:rsidR="00816824" w:rsidRPr="00816824" w:rsidRDefault="00263480" w:rsidP="00B57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61" w:type="dxa"/>
          </w:tcPr>
          <w:p w:rsidR="00816824" w:rsidRPr="00816824" w:rsidRDefault="00263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91.01 – Деятельность библиотек и архивов</w:t>
            </w:r>
          </w:p>
        </w:tc>
      </w:tr>
      <w:tr w:rsidR="00263480" w:rsidTr="00816824">
        <w:tc>
          <w:tcPr>
            <w:tcW w:w="3510" w:type="dxa"/>
          </w:tcPr>
          <w:p w:rsidR="00263480" w:rsidRDefault="00263480" w:rsidP="00B57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61" w:type="dxa"/>
          </w:tcPr>
          <w:p w:rsidR="00263480" w:rsidRDefault="00263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68.20 – Аренда и управление собст</w:t>
            </w:r>
            <w:r w:rsidR="00B57D37">
              <w:rPr>
                <w:rFonts w:ascii="Times New Roman" w:hAnsi="Times New Roman" w:cs="Times New Roman"/>
                <w:sz w:val="24"/>
                <w:szCs w:val="24"/>
              </w:rPr>
              <w:t>венным или арендованным недвижим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ым имуществом</w:t>
            </w:r>
          </w:p>
        </w:tc>
      </w:tr>
      <w:tr w:rsidR="00263480" w:rsidTr="00816824">
        <w:tc>
          <w:tcPr>
            <w:tcW w:w="3510" w:type="dxa"/>
          </w:tcPr>
          <w:p w:rsidR="00263480" w:rsidRDefault="00263480" w:rsidP="00B57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61" w:type="dxa"/>
          </w:tcPr>
          <w:p w:rsidR="00263480" w:rsidRDefault="00263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85.41.9 – Образование дополнительное детей и взрослых прочее, не включенное в другие группировки</w:t>
            </w:r>
          </w:p>
        </w:tc>
      </w:tr>
      <w:tr w:rsidR="00263480" w:rsidTr="00816824">
        <w:tc>
          <w:tcPr>
            <w:tcW w:w="3510" w:type="dxa"/>
          </w:tcPr>
          <w:p w:rsidR="00263480" w:rsidRDefault="00263480" w:rsidP="00B57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61" w:type="dxa"/>
          </w:tcPr>
          <w:p w:rsidR="00263480" w:rsidRDefault="00263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47.19 – Торговля розничная прочая в неспециализированных магазинах</w:t>
            </w:r>
          </w:p>
        </w:tc>
      </w:tr>
      <w:tr w:rsidR="00263480" w:rsidTr="00816824">
        <w:tc>
          <w:tcPr>
            <w:tcW w:w="3510" w:type="dxa"/>
          </w:tcPr>
          <w:p w:rsidR="00263480" w:rsidRDefault="00263480" w:rsidP="00B57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61" w:type="dxa"/>
          </w:tcPr>
          <w:p w:rsidR="00263480" w:rsidRDefault="00263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01.41 – Разведение  молочного крупного рогатого скота, производство сырого молока</w:t>
            </w:r>
          </w:p>
        </w:tc>
      </w:tr>
      <w:tr w:rsidR="00263480" w:rsidTr="00816824">
        <w:tc>
          <w:tcPr>
            <w:tcW w:w="3510" w:type="dxa"/>
          </w:tcPr>
          <w:p w:rsidR="00263480" w:rsidRDefault="00263480" w:rsidP="00B57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61" w:type="dxa"/>
          </w:tcPr>
          <w:p w:rsidR="00263480" w:rsidRDefault="00B57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01.11.1 – Выращивание зерновых культур</w:t>
            </w:r>
          </w:p>
        </w:tc>
      </w:tr>
      <w:tr w:rsidR="00B57D37" w:rsidTr="00816824">
        <w:tc>
          <w:tcPr>
            <w:tcW w:w="3510" w:type="dxa"/>
          </w:tcPr>
          <w:p w:rsidR="00B57D37" w:rsidRDefault="00B57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 16</w:t>
            </w:r>
          </w:p>
        </w:tc>
        <w:tc>
          <w:tcPr>
            <w:tcW w:w="6061" w:type="dxa"/>
          </w:tcPr>
          <w:p w:rsidR="00B57D37" w:rsidRDefault="00B57D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16976" w:rsidRDefault="00316976"/>
    <w:sectPr w:rsidR="00316976" w:rsidSect="005558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67A56"/>
    <w:rsid w:val="00147603"/>
    <w:rsid w:val="00255E3C"/>
    <w:rsid w:val="00263480"/>
    <w:rsid w:val="00316976"/>
    <w:rsid w:val="00351619"/>
    <w:rsid w:val="004A2DEF"/>
    <w:rsid w:val="004A3DD4"/>
    <w:rsid w:val="00552A48"/>
    <w:rsid w:val="005D62A4"/>
    <w:rsid w:val="006D0D42"/>
    <w:rsid w:val="00816824"/>
    <w:rsid w:val="009763CB"/>
    <w:rsid w:val="00B57D37"/>
    <w:rsid w:val="00D96899"/>
    <w:rsid w:val="00DE0D3F"/>
    <w:rsid w:val="00E6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6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7A5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76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63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</cp:revision>
  <cp:lastPrinted>2019-05-29T10:34:00Z</cp:lastPrinted>
  <dcterms:created xsi:type="dcterms:W3CDTF">2018-07-30T11:06:00Z</dcterms:created>
  <dcterms:modified xsi:type="dcterms:W3CDTF">2020-01-10T10:46:00Z</dcterms:modified>
</cp:coreProperties>
</file>